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50"/>
        <w:gridCol w:w="2010"/>
        <w:gridCol w:w="1980"/>
        <w:gridCol w:w="1893"/>
      </w:tblGrid>
      <w:tr w:rsidR="00CF65D2" w:rsidRPr="00B333CC" w:rsidTr="007F3E7C">
        <w:trPr>
          <w:cantSplit/>
          <w:trHeight w:val="120"/>
        </w:trPr>
        <w:tc>
          <w:tcPr>
            <w:tcW w:w="1800" w:type="dxa"/>
            <w:vMerge w:val="restart"/>
          </w:tcPr>
          <w:p w:rsidR="00CF65D2" w:rsidRDefault="00CF65D2" w:rsidP="007F3E7C"/>
          <w:p w:rsidR="00CF65D2" w:rsidRDefault="00CF65D2" w:rsidP="007F3E7C">
            <w:pPr>
              <w:rPr>
                <w:lang w:val="en-US"/>
              </w:rPr>
            </w:pPr>
            <w:r>
              <w:rPr>
                <w:lang w:val="en-US"/>
              </w:rPr>
              <w:t>Litter</w:t>
            </w:r>
          </w:p>
          <w:p w:rsidR="00CF65D2" w:rsidRDefault="00CF65D2" w:rsidP="007F3E7C">
            <w:pPr>
              <w:rPr>
                <w:lang w:val="en-US"/>
              </w:rPr>
            </w:pPr>
          </w:p>
          <w:p w:rsidR="00CF65D2" w:rsidRDefault="00857A1B" w:rsidP="007F3E7C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CF65D2">
              <w:rPr>
                <w:lang w:val="en-US"/>
              </w:rPr>
              <w:t>2</w:t>
            </w:r>
          </w:p>
          <w:p w:rsidR="00CF65D2" w:rsidRDefault="00CF65D2" w:rsidP="007F3E7C">
            <w:pPr>
              <w:rPr>
                <w:lang w:val="en-US"/>
              </w:rPr>
            </w:pPr>
          </w:p>
          <w:p w:rsidR="00CF65D2" w:rsidRPr="008D4B8D" w:rsidRDefault="00CF65D2" w:rsidP="007F3E7C">
            <w:pPr>
              <w:rPr>
                <w:lang w:val="en-US"/>
              </w:rPr>
            </w:pPr>
            <w:r>
              <w:rPr>
                <w:lang w:val="en-US"/>
              </w:rPr>
              <w:t xml:space="preserve">6. Generation </w:t>
            </w:r>
            <w:proofErr w:type="spellStart"/>
            <w:r>
              <w:rPr>
                <w:lang w:val="en-US"/>
              </w:rPr>
              <w:t>Jättiläisen</w:t>
            </w:r>
            <w:proofErr w:type="spellEnd"/>
          </w:p>
          <w:p w:rsidR="00CF65D2" w:rsidRPr="008D4B8D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 w:val="restart"/>
          </w:tcPr>
          <w:p w:rsidR="00CF65D2" w:rsidRPr="00C56351" w:rsidRDefault="00CF65D2" w:rsidP="007F3E7C">
            <w:pPr>
              <w:rPr>
                <w:sz w:val="16"/>
                <w:szCs w:val="16"/>
                <w:lang w:val="en-US"/>
              </w:rPr>
            </w:pPr>
            <w:proofErr w:type="spellStart"/>
            <w:proofErr w:type="gramStart"/>
            <w:r w:rsidRPr="00C56351">
              <w:rPr>
                <w:sz w:val="16"/>
                <w:szCs w:val="16"/>
                <w:lang w:val="en-US"/>
              </w:rPr>
              <w:t>i</w:t>
            </w:r>
            <w:proofErr w:type="spellEnd"/>
            <w:proofErr w:type="gramEnd"/>
            <w:r w:rsidRPr="00C56351">
              <w:rPr>
                <w:sz w:val="16"/>
                <w:szCs w:val="16"/>
                <w:lang w:val="en-US"/>
              </w:rPr>
              <w:t>.</w:t>
            </w:r>
          </w:p>
          <w:p w:rsidR="00CF65D2" w:rsidRDefault="00CF65D2" w:rsidP="00CF65D2">
            <w:pPr>
              <w:rPr>
                <w:lang w:val="en-US"/>
              </w:rPr>
            </w:pPr>
            <w:r w:rsidRPr="00F96FAA">
              <w:rPr>
                <w:lang w:val="en-US"/>
              </w:rPr>
              <w:t>(C.I.B * Waiting confirmation)</w:t>
            </w:r>
          </w:p>
          <w:p w:rsidR="00CF65D2" w:rsidRPr="00F96FAA" w:rsidRDefault="00CF65D2" w:rsidP="00CF65D2">
            <w:pPr>
              <w:rPr>
                <w:lang w:val="en-US"/>
              </w:rPr>
            </w:pPr>
            <w:r w:rsidRPr="00F96FAA">
              <w:rPr>
                <w:bCs/>
                <w:lang w:val="en-US"/>
              </w:rPr>
              <w:t>FI MVA LV MVA EE MVA LT MVA BALT MVA LT JMVA LV JMVA EE JMVA BALT JMVA</w:t>
            </w:r>
          </w:p>
          <w:p w:rsidR="00CF65D2" w:rsidRDefault="00CF65D2" w:rsidP="00CF65D2">
            <w:r>
              <w:t>Jättiläisen Vipunen</w:t>
            </w:r>
          </w:p>
          <w:p w:rsidR="00CF65D2" w:rsidRDefault="00CF65D2" w:rsidP="00CF65D2"/>
          <w:p w:rsidR="00CF65D2" w:rsidRDefault="00CF65D2" w:rsidP="00CF65D2">
            <w:r>
              <w:t>Black</w:t>
            </w:r>
          </w:p>
          <w:p w:rsidR="00CF65D2" w:rsidRDefault="00CF65D2" w:rsidP="00CF65D2">
            <w:r>
              <w:t xml:space="preserve">Hips BB </w:t>
            </w:r>
          </w:p>
          <w:p w:rsidR="00CF65D2" w:rsidRDefault="00CF65D2" w:rsidP="00CF65D2">
            <w:r>
              <w:t>INDEX 105 (3.2014)</w:t>
            </w:r>
          </w:p>
          <w:p w:rsidR="00CF65D2" w:rsidRPr="00E47F75" w:rsidRDefault="00CF65D2" w:rsidP="00CF65D2">
            <w:pPr>
              <w:rPr>
                <w:lang w:val="en-US"/>
              </w:rPr>
            </w:pPr>
            <w:proofErr w:type="spellStart"/>
            <w:r w:rsidRPr="00E47F75">
              <w:rPr>
                <w:lang w:val="en-US"/>
              </w:rPr>
              <w:t>Elbown</w:t>
            </w:r>
            <w:proofErr w:type="spellEnd"/>
            <w:r w:rsidRPr="00E47F75">
              <w:rPr>
                <w:lang w:val="en-US"/>
              </w:rPr>
              <w:t xml:space="preserve"> 00</w:t>
            </w:r>
          </w:p>
          <w:p w:rsidR="00CF65D2" w:rsidRPr="00F96FAA" w:rsidRDefault="00CF65D2" w:rsidP="00CF65D2">
            <w:pPr>
              <w:rPr>
                <w:lang w:val="en-US"/>
              </w:rPr>
            </w:pPr>
            <w:r>
              <w:rPr>
                <w:lang w:val="en-US"/>
              </w:rPr>
              <w:t>Heart UÄ</w:t>
            </w:r>
            <w:r w:rsidRPr="00F96FAA">
              <w:rPr>
                <w:lang w:val="en-US"/>
              </w:rPr>
              <w:t xml:space="preserve"> Clear</w:t>
            </w:r>
          </w:p>
          <w:p w:rsidR="00CF65D2" w:rsidRDefault="00CF65D2" w:rsidP="00CF65D2">
            <w:pPr>
              <w:rPr>
                <w:lang w:val="en-US"/>
              </w:rPr>
            </w:pPr>
            <w:r>
              <w:rPr>
                <w:lang w:val="en-US"/>
              </w:rPr>
              <w:t xml:space="preserve">No official  back </w:t>
            </w:r>
          </w:p>
          <w:p w:rsidR="00CF65D2" w:rsidRPr="00F96FAA" w:rsidRDefault="00CF65D2" w:rsidP="00CF65D2">
            <w:pPr>
              <w:rPr>
                <w:lang w:val="en-US"/>
              </w:rPr>
            </w:pPr>
            <w:r>
              <w:rPr>
                <w:lang w:val="en-US"/>
              </w:rPr>
              <w:t xml:space="preserve">x-ray:  </w:t>
            </w:r>
            <w:proofErr w:type="spellStart"/>
            <w:r>
              <w:rPr>
                <w:lang w:val="en-US"/>
              </w:rPr>
              <w:t>spo</w:t>
            </w:r>
            <w:proofErr w:type="spellEnd"/>
            <w:r w:rsidRPr="00F96FAA">
              <w:rPr>
                <w:lang w:val="en-US"/>
              </w:rPr>
              <w:t xml:space="preserve"> clear</w:t>
            </w:r>
          </w:p>
          <w:p w:rsidR="00CF65D2" w:rsidRPr="00F96FAA" w:rsidRDefault="00CF65D2" w:rsidP="00CF65D2">
            <w:pPr>
              <w:rPr>
                <w:lang w:val="en-US"/>
              </w:rPr>
            </w:pPr>
            <w:r>
              <w:rPr>
                <w:lang w:val="en-US"/>
              </w:rPr>
              <w:t>LTE 172</w:t>
            </w:r>
          </w:p>
          <w:p w:rsidR="00CF65D2" w:rsidRPr="00C56351" w:rsidRDefault="00CF65D2" w:rsidP="00CF65D2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10" w:type="dxa"/>
            <w:vMerge w:val="restart"/>
          </w:tcPr>
          <w:p w:rsidR="00CF65D2" w:rsidRPr="00C56351" w:rsidRDefault="00CF65D2" w:rsidP="007F3E7C">
            <w:pPr>
              <w:rPr>
                <w:sz w:val="16"/>
                <w:szCs w:val="16"/>
                <w:lang w:val="en-US"/>
              </w:rPr>
            </w:pPr>
          </w:p>
          <w:p w:rsidR="00CF65D2" w:rsidRDefault="00B333CC" w:rsidP="00B333CC">
            <w:pPr>
              <w:rPr>
                <w:sz w:val="16"/>
                <w:szCs w:val="16"/>
                <w:lang w:val="en-US"/>
              </w:rPr>
            </w:pPr>
            <w:r w:rsidRPr="00B333CC">
              <w:rPr>
                <w:color w:val="000000"/>
                <w:sz w:val="16"/>
                <w:szCs w:val="16"/>
                <w:lang w:val="en-US"/>
              </w:rPr>
              <w:t>CIB FI MVA LV MVA EE MVA SIMVA RU MVA RUMVA BY MVA EE JMVA SIV-10</w:t>
            </w:r>
            <w:r w:rsidRPr="00B333CC">
              <w:rPr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B333CC">
              <w:rPr>
                <w:color w:val="000000"/>
                <w:sz w:val="16"/>
                <w:szCs w:val="16"/>
                <w:lang w:val="en-US"/>
              </w:rPr>
              <w:t>Mohkofantti</w:t>
            </w:r>
            <w:proofErr w:type="spellEnd"/>
            <w:r w:rsidRPr="00B333CC">
              <w:rPr>
                <w:color w:val="000000"/>
                <w:sz w:val="16"/>
                <w:szCs w:val="16"/>
                <w:lang w:val="en-US"/>
              </w:rPr>
              <w:t xml:space="preserve"> DJ`S Armada</w:t>
            </w:r>
            <w:r w:rsidRPr="00B333CC">
              <w:rPr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Harle</w:t>
            </w:r>
            <w:proofErr w:type="spellEnd"/>
            <w:r w:rsidRPr="00B333CC">
              <w:rPr>
                <w:color w:val="000000"/>
                <w:sz w:val="16"/>
                <w:szCs w:val="16"/>
                <w:lang w:val="en-US"/>
              </w:rPr>
              <w:br/>
            </w:r>
          </w:p>
          <w:p w:rsidR="00B333CC" w:rsidRPr="00B333CC" w:rsidRDefault="00B333CC" w:rsidP="00B333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Live still age 7,5 years</w:t>
            </w:r>
          </w:p>
        </w:tc>
        <w:tc>
          <w:tcPr>
            <w:tcW w:w="1980" w:type="dxa"/>
            <w:vMerge w:val="restart"/>
          </w:tcPr>
          <w:p w:rsidR="00B333CC" w:rsidRDefault="00B333CC" w:rsidP="00B333CC">
            <w:pPr>
              <w:spacing w:line="270" w:lineRule="atLeast"/>
              <w:rPr>
                <w:color w:val="000000"/>
                <w:sz w:val="16"/>
                <w:szCs w:val="16"/>
                <w:lang w:val="en-US"/>
              </w:rPr>
            </w:pPr>
            <w:r w:rsidRPr="00B333CC">
              <w:rPr>
                <w:color w:val="000000"/>
                <w:sz w:val="16"/>
                <w:szCs w:val="16"/>
                <w:lang w:val="en-US"/>
              </w:rPr>
              <w:t>CIB PL CH LV CH RU JCH LT CH EE JCH LT JCH LV JCH EUV -05</w:t>
            </w:r>
            <w:r w:rsidRPr="00B333CC">
              <w:rPr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B333CC">
              <w:rPr>
                <w:color w:val="000000"/>
                <w:sz w:val="16"/>
                <w:szCs w:val="16"/>
                <w:lang w:val="en-US"/>
              </w:rPr>
              <w:t>Ulona`s</w:t>
            </w:r>
            <w:proofErr w:type="spellEnd"/>
            <w:r w:rsidRPr="00B333C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B333CC" w:rsidRPr="00B333CC" w:rsidRDefault="00B333CC" w:rsidP="00B333CC">
            <w:pPr>
              <w:spacing w:line="270" w:lineRule="atLeast"/>
              <w:rPr>
                <w:color w:val="000000"/>
                <w:sz w:val="16"/>
                <w:szCs w:val="16"/>
                <w:lang w:val="en-US"/>
              </w:rPr>
            </w:pPr>
            <w:r w:rsidRPr="00B333CC">
              <w:rPr>
                <w:color w:val="000000"/>
                <w:sz w:val="16"/>
                <w:szCs w:val="16"/>
                <w:lang w:val="en-US"/>
              </w:rPr>
              <w:t>Des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Terries De La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Rairie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Harle</w:t>
            </w:r>
            <w:proofErr w:type="spellEnd"/>
          </w:p>
          <w:p w:rsidR="00CF65D2" w:rsidRPr="00C56351" w:rsidRDefault="00CF65D2" w:rsidP="007F3E7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B333CC" w:rsidRDefault="00B333CC" w:rsidP="00B333CC">
            <w:pPr>
              <w:spacing w:line="270" w:lineRule="atLeast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333CC">
              <w:rPr>
                <w:color w:val="000000"/>
                <w:sz w:val="16"/>
                <w:szCs w:val="16"/>
                <w:lang w:val="en-US"/>
              </w:rPr>
              <w:t>Romand</w:t>
            </w:r>
            <w:proofErr w:type="spellEnd"/>
            <w:r w:rsidRPr="00B333C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B333CC" w:rsidRPr="00B333CC" w:rsidRDefault="00B333CC" w:rsidP="00B333CC">
            <w:pPr>
              <w:spacing w:line="270" w:lineRule="atLeast"/>
              <w:rPr>
                <w:color w:val="000000"/>
                <w:sz w:val="16"/>
                <w:szCs w:val="16"/>
                <w:lang w:val="en-US"/>
              </w:rPr>
            </w:pPr>
            <w:r w:rsidRPr="00B333CC">
              <w:rPr>
                <w:color w:val="000000"/>
                <w:sz w:val="16"/>
                <w:szCs w:val="16"/>
                <w:lang w:val="en-US"/>
              </w:rPr>
              <w:t xml:space="preserve">Des </w:t>
            </w:r>
            <w:proofErr w:type="spellStart"/>
            <w:r w:rsidRPr="00B333CC">
              <w:rPr>
                <w:color w:val="000000"/>
                <w:sz w:val="16"/>
                <w:szCs w:val="16"/>
                <w:lang w:val="en-US"/>
              </w:rPr>
              <w:t>Terres</w:t>
            </w:r>
            <w:proofErr w:type="spellEnd"/>
            <w:r w:rsidRPr="00B333CC">
              <w:rPr>
                <w:color w:val="000000"/>
                <w:sz w:val="16"/>
                <w:szCs w:val="16"/>
                <w:lang w:val="en-US"/>
              </w:rPr>
              <w:t xml:space="preserve"> De La </w:t>
            </w:r>
            <w:proofErr w:type="spellStart"/>
            <w:r w:rsidRPr="00B333CC">
              <w:rPr>
                <w:color w:val="000000"/>
                <w:sz w:val="16"/>
                <w:szCs w:val="16"/>
                <w:lang w:val="en-US"/>
              </w:rPr>
              <w:t>Rairie</w:t>
            </w:r>
            <w:proofErr w:type="spellEnd"/>
            <w:r w:rsidRPr="00B333CC">
              <w:rPr>
                <w:color w:val="000000"/>
                <w:sz w:val="16"/>
                <w:szCs w:val="16"/>
                <w:lang w:val="en-US"/>
              </w:rPr>
              <w:br/>
              <w:t xml:space="preserve">Black </w:t>
            </w:r>
          </w:p>
          <w:p w:rsidR="00CF65D2" w:rsidRPr="008D4B8D" w:rsidRDefault="00CF65D2" w:rsidP="007F3E7C">
            <w:pPr>
              <w:rPr>
                <w:sz w:val="16"/>
                <w:lang w:val="en-US"/>
              </w:rPr>
            </w:pPr>
          </w:p>
        </w:tc>
      </w:tr>
      <w:tr w:rsidR="00CF65D2" w:rsidRPr="00B333CC" w:rsidTr="007F3E7C">
        <w:trPr>
          <w:cantSplit/>
          <w:trHeight w:val="120"/>
        </w:trPr>
        <w:tc>
          <w:tcPr>
            <w:tcW w:w="1800" w:type="dxa"/>
            <w:vMerge/>
          </w:tcPr>
          <w:p w:rsidR="00CF65D2" w:rsidRPr="008D4B8D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C56351" w:rsidRDefault="00CF65D2" w:rsidP="007F3E7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C56351" w:rsidRDefault="00CF65D2" w:rsidP="007F3E7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vMerge/>
          </w:tcPr>
          <w:p w:rsidR="00CF65D2" w:rsidRPr="00C56351" w:rsidRDefault="00CF65D2" w:rsidP="007F3E7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B333CC" w:rsidRDefault="00B333CC" w:rsidP="00B333CC">
            <w:pPr>
              <w:spacing w:line="270" w:lineRule="atLeast"/>
              <w:rPr>
                <w:color w:val="000000"/>
                <w:sz w:val="16"/>
                <w:szCs w:val="16"/>
                <w:lang w:val="en-US"/>
              </w:rPr>
            </w:pPr>
            <w:r w:rsidRPr="00B333CC">
              <w:rPr>
                <w:color w:val="000000"/>
                <w:sz w:val="16"/>
                <w:szCs w:val="16"/>
                <w:lang w:val="en-US"/>
              </w:rPr>
              <w:t xml:space="preserve">Salome </w:t>
            </w:r>
          </w:p>
          <w:p w:rsidR="00B333CC" w:rsidRPr="00B333CC" w:rsidRDefault="00B333CC" w:rsidP="00B333CC">
            <w:pPr>
              <w:spacing w:line="270" w:lineRule="atLeast"/>
              <w:rPr>
                <w:color w:val="000000"/>
                <w:sz w:val="16"/>
                <w:szCs w:val="16"/>
                <w:lang w:val="en-US"/>
              </w:rPr>
            </w:pPr>
            <w:r w:rsidRPr="00B333CC">
              <w:rPr>
                <w:color w:val="000000"/>
                <w:sz w:val="16"/>
                <w:szCs w:val="16"/>
                <w:lang w:val="en-US"/>
              </w:rPr>
              <w:t xml:space="preserve">Des </w:t>
            </w:r>
            <w:proofErr w:type="spellStart"/>
            <w:r w:rsidRPr="00B333CC">
              <w:rPr>
                <w:color w:val="000000"/>
                <w:sz w:val="16"/>
                <w:szCs w:val="16"/>
                <w:lang w:val="en-US"/>
              </w:rPr>
              <w:t>Terres</w:t>
            </w:r>
            <w:proofErr w:type="spellEnd"/>
            <w:r w:rsidRPr="00B333CC">
              <w:rPr>
                <w:color w:val="000000"/>
                <w:sz w:val="16"/>
                <w:szCs w:val="16"/>
                <w:lang w:val="en-US"/>
              </w:rPr>
              <w:t xml:space="preserve"> De La </w:t>
            </w:r>
            <w:proofErr w:type="spellStart"/>
            <w:r w:rsidRPr="00B333CC">
              <w:rPr>
                <w:color w:val="000000"/>
                <w:sz w:val="16"/>
                <w:szCs w:val="16"/>
                <w:lang w:val="en-US"/>
              </w:rPr>
              <w:t>Rairie</w:t>
            </w:r>
            <w:proofErr w:type="spellEnd"/>
            <w:r w:rsidRPr="00B333CC">
              <w:rPr>
                <w:color w:val="000000"/>
                <w:sz w:val="16"/>
                <w:szCs w:val="16"/>
                <w:lang w:val="en-US"/>
              </w:rPr>
              <w:br/>
              <w:t xml:space="preserve">Harlequin </w:t>
            </w:r>
          </w:p>
          <w:p w:rsidR="00CF65D2" w:rsidRPr="00C56351" w:rsidRDefault="00CF65D2" w:rsidP="007F3E7C">
            <w:pPr>
              <w:rPr>
                <w:sz w:val="16"/>
                <w:lang w:val="en-US"/>
              </w:rPr>
            </w:pPr>
          </w:p>
        </w:tc>
      </w:tr>
      <w:tr w:rsidR="00CF65D2" w:rsidRPr="00CF65D2" w:rsidTr="007F3E7C">
        <w:trPr>
          <w:cantSplit/>
          <w:trHeight w:val="135"/>
        </w:trPr>
        <w:tc>
          <w:tcPr>
            <w:tcW w:w="1800" w:type="dxa"/>
            <w:vMerge/>
          </w:tcPr>
          <w:p w:rsidR="00CF65D2" w:rsidRPr="00C56351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C56351" w:rsidRDefault="00CF65D2" w:rsidP="007F3E7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C56351" w:rsidRDefault="00CF65D2" w:rsidP="007F3E7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CF65D2" w:rsidRPr="00B333CC" w:rsidRDefault="00B333CC" w:rsidP="007F3E7C">
            <w:pPr>
              <w:rPr>
                <w:sz w:val="16"/>
                <w:szCs w:val="16"/>
                <w:lang w:val="en-US"/>
              </w:rPr>
            </w:pPr>
            <w:r w:rsidRPr="00B333CC">
              <w:rPr>
                <w:rFonts w:ascii="Trebuchet MS" w:hAnsi="Trebuchet MS"/>
                <w:color w:val="000000"/>
                <w:sz w:val="17"/>
                <w:szCs w:val="17"/>
                <w:lang w:val="en-US"/>
              </w:rPr>
              <w:t>RU CH LV CH LT CH LT JCH</w:t>
            </w:r>
            <w:r w:rsidRPr="00B333CC">
              <w:rPr>
                <w:rFonts w:ascii="Trebuchet MS" w:hAnsi="Trebuchet MS"/>
                <w:color w:val="000000"/>
                <w:sz w:val="17"/>
                <w:szCs w:val="17"/>
                <w:lang w:val="en-US"/>
              </w:rPr>
              <w:br/>
              <w:t xml:space="preserve">Ica </w:t>
            </w:r>
            <w:proofErr w:type="spellStart"/>
            <w:r w:rsidRPr="00B333CC">
              <w:rPr>
                <w:rFonts w:ascii="Trebuchet MS" w:hAnsi="Trebuchet MS"/>
                <w:color w:val="000000"/>
                <w:sz w:val="17"/>
                <w:szCs w:val="17"/>
                <w:lang w:val="en-US"/>
              </w:rPr>
              <w:t>Vom</w:t>
            </w:r>
            <w:proofErr w:type="spellEnd"/>
            <w:r w:rsidRPr="00B333CC">
              <w:rPr>
                <w:rFonts w:ascii="Trebuchet MS" w:hAnsi="Trebuchet MS"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B333CC">
              <w:rPr>
                <w:rFonts w:ascii="Trebuchet MS" w:hAnsi="Trebuchet MS"/>
                <w:color w:val="000000"/>
                <w:sz w:val="17"/>
                <w:szCs w:val="17"/>
                <w:lang w:val="en-US"/>
              </w:rPr>
              <w:t>Konigsland</w:t>
            </w:r>
            <w:proofErr w:type="spellEnd"/>
            <w:r w:rsidRPr="00B333CC">
              <w:rPr>
                <w:rFonts w:ascii="Trebuchet MS" w:hAnsi="Trebuchet MS"/>
                <w:color w:val="000000"/>
                <w:sz w:val="17"/>
                <w:szCs w:val="17"/>
                <w:lang w:val="en-US"/>
              </w:rPr>
              <w:br/>
              <w:t>Harlequin</w:t>
            </w:r>
          </w:p>
        </w:tc>
        <w:tc>
          <w:tcPr>
            <w:tcW w:w="1893" w:type="dxa"/>
          </w:tcPr>
          <w:p w:rsidR="00B333CC" w:rsidRPr="00B333CC" w:rsidRDefault="00B333CC" w:rsidP="00B333CC">
            <w:pPr>
              <w:spacing w:line="270" w:lineRule="atLeast"/>
              <w:rPr>
                <w:color w:val="000000"/>
                <w:sz w:val="16"/>
                <w:szCs w:val="16"/>
              </w:rPr>
            </w:pPr>
            <w:r w:rsidRPr="00B333CC">
              <w:rPr>
                <w:color w:val="000000"/>
                <w:sz w:val="16"/>
                <w:szCs w:val="16"/>
              </w:rPr>
              <w:t>Furst Vom Konigsland</w:t>
            </w:r>
            <w:r w:rsidRPr="00B333CC">
              <w:rPr>
                <w:color w:val="000000"/>
                <w:sz w:val="16"/>
                <w:szCs w:val="16"/>
              </w:rPr>
              <w:br/>
              <w:t xml:space="preserve">Harlequin </w:t>
            </w:r>
          </w:p>
          <w:p w:rsidR="00CF65D2" w:rsidRPr="00B333CC" w:rsidRDefault="00CF65D2" w:rsidP="00B333CC">
            <w:pPr>
              <w:rPr>
                <w:sz w:val="16"/>
                <w:szCs w:val="16"/>
                <w:lang w:val="en-US"/>
              </w:rPr>
            </w:pPr>
          </w:p>
        </w:tc>
      </w:tr>
      <w:tr w:rsidR="00CF65D2" w:rsidRPr="00B333CC" w:rsidTr="007F3E7C">
        <w:trPr>
          <w:cantSplit/>
          <w:trHeight w:val="70"/>
        </w:trPr>
        <w:tc>
          <w:tcPr>
            <w:tcW w:w="1800" w:type="dxa"/>
            <w:vMerge/>
          </w:tcPr>
          <w:p w:rsidR="00CF65D2" w:rsidRPr="00E279EE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E279EE" w:rsidRDefault="00CF65D2" w:rsidP="007F3E7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E279EE" w:rsidRDefault="00CF65D2" w:rsidP="007F3E7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vMerge/>
          </w:tcPr>
          <w:p w:rsidR="00CF65D2" w:rsidRPr="00E279EE" w:rsidRDefault="00CF65D2" w:rsidP="007F3E7C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B333CC" w:rsidRDefault="00B333CC" w:rsidP="00B333CC">
            <w:pPr>
              <w:spacing w:line="270" w:lineRule="atLeast"/>
              <w:rPr>
                <w:color w:val="000000"/>
                <w:sz w:val="16"/>
                <w:szCs w:val="16"/>
              </w:rPr>
            </w:pPr>
            <w:r w:rsidRPr="00B333CC">
              <w:rPr>
                <w:color w:val="000000"/>
                <w:sz w:val="16"/>
                <w:szCs w:val="16"/>
              </w:rPr>
              <w:t xml:space="preserve">Xoana </w:t>
            </w:r>
          </w:p>
          <w:p w:rsidR="00B333CC" w:rsidRPr="00B333CC" w:rsidRDefault="00B333CC" w:rsidP="00B333CC">
            <w:pPr>
              <w:spacing w:line="270" w:lineRule="atLeast"/>
              <w:rPr>
                <w:color w:val="000000"/>
                <w:sz w:val="16"/>
                <w:szCs w:val="16"/>
              </w:rPr>
            </w:pPr>
            <w:r w:rsidRPr="00B333CC">
              <w:rPr>
                <w:color w:val="000000"/>
                <w:sz w:val="16"/>
                <w:szCs w:val="16"/>
              </w:rPr>
              <w:t>Von Der Ofnethöhle</w:t>
            </w:r>
            <w:r w:rsidRPr="00B333CC">
              <w:rPr>
                <w:color w:val="000000"/>
                <w:sz w:val="16"/>
                <w:szCs w:val="16"/>
              </w:rPr>
              <w:br/>
              <w:t xml:space="preserve">Harlequin </w:t>
            </w:r>
          </w:p>
          <w:p w:rsidR="00CF65D2" w:rsidRPr="00B333CC" w:rsidRDefault="00CF65D2" w:rsidP="007F3E7C">
            <w:pPr>
              <w:rPr>
                <w:color w:val="000000" w:themeColor="text1"/>
                <w:sz w:val="16"/>
                <w:lang w:val="en-US"/>
              </w:rPr>
            </w:pPr>
          </w:p>
        </w:tc>
      </w:tr>
      <w:tr w:rsidR="00CF65D2" w:rsidRPr="00857A1B" w:rsidTr="007F3E7C">
        <w:trPr>
          <w:cantSplit/>
          <w:trHeight w:val="135"/>
        </w:trPr>
        <w:tc>
          <w:tcPr>
            <w:tcW w:w="1800" w:type="dxa"/>
            <w:vMerge/>
          </w:tcPr>
          <w:p w:rsidR="00CF65D2" w:rsidRPr="00B333CC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B333CC" w:rsidRDefault="00CF65D2" w:rsidP="007F3E7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10" w:type="dxa"/>
            <w:vMerge w:val="restart"/>
          </w:tcPr>
          <w:p w:rsidR="00CF65D2" w:rsidRDefault="00CF65D2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857A1B" w:rsidRDefault="00857A1B" w:rsidP="00B333CC">
            <w:pPr>
              <w:spacing w:line="27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Jättiläisen Istar B´Seba</w:t>
            </w:r>
          </w:p>
          <w:p w:rsidR="00857A1B" w:rsidRDefault="00857A1B" w:rsidP="00B333CC">
            <w:pPr>
              <w:spacing w:line="27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Mantle</w:t>
            </w:r>
          </w:p>
          <w:p w:rsidR="00166D68" w:rsidRDefault="00166D68" w:rsidP="00B333CC">
            <w:pPr>
              <w:spacing w:line="270" w:lineRule="atLeast"/>
              <w:rPr>
                <w:color w:val="000000" w:themeColor="text1"/>
                <w:sz w:val="16"/>
                <w:szCs w:val="16"/>
              </w:rPr>
            </w:pPr>
          </w:p>
          <w:p w:rsidR="00166D68" w:rsidRPr="00857A1B" w:rsidRDefault="00166D68" w:rsidP="00B333CC">
            <w:pPr>
              <w:spacing w:line="27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Live still age 9,5 years</w:t>
            </w:r>
          </w:p>
        </w:tc>
        <w:tc>
          <w:tcPr>
            <w:tcW w:w="1980" w:type="dxa"/>
            <w:vMerge w:val="restart"/>
          </w:tcPr>
          <w:p w:rsidR="00CF65D2" w:rsidRPr="00166D68" w:rsidRDefault="00B333CC" w:rsidP="00CF65D2">
            <w:pPr>
              <w:rPr>
                <w:sz w:val="16"/>
                <w:szCs w:val="16"/>
                <w:lang w:val="en-US"/>
              </w:rPr>
            </w:pPr>
            <w:r w:rsidRPr="00166D68">
              <w:rPr>
                <w:sz w:val="16"/>
                <w:szCs w:val="16"/>
                <w:lang w:val="en-US"/>
              </w:rPr>
              <w:t xml:space="preserve">Great </w:t>
            </w:r>
            <w:proofErr w:type="spellStart"/>
            <w:r w:rsidRPr="00166D68">
              <w:rPr>
                <w:sz w:val="16"/>
                <w:szCs w:val="16"/>
                <w:lang w:val="en-US"/>
              </w:rPr>
              <w:t>Bel`s</w:t>
            </w:r>
            <w:proofErr w:type="spellEnd"/>
            <w:r w:rsidRPr="00166D68">
              <w:rPr>
                <w:sz w:val="16"/>
                <w:szCs w:val="16"/>
                <w:lang w:val="en-US"/>
              </w:rPr>
              <w:t xml:space="preserve"> Excellency</w:t>
            </w:r>
          </w:p>
          <w:p w:rsidR="00B333CC" w:rsidRPr="00166D68" w:rsidRDefault="00B333CC" w:rsidP="00CF65D2">
            <w:pPr>
              <w:rPr>
                <w:sz w:val="16"/>
                <w:szCs w:val="16"/>
                <w:lang w:val="en-US"/>
              </w:rPr>
            </w:pPr>
            <w:r w:rsidRPr="00166D68">
              <w:rPr>
                <w:sz w:val="16"/>
                <w:szCs w:val="16"/>
                <w:lang w:val="en-US"/>
              </w:rPr>
              <w:t>Mantle</w:t>
            </w:r>
          </w:p>
          <w:p w:rsidR="00CF65D2" w:rsidRPr="00166D68" w:rsidRDefault="00166D68" w:rsidP="007F3E7C">
            <w:pPr>
              <w:rPr>
                <w:sz w:val="16"/>
                <w:szCs w:val="16"/>
                <w:lang w:val="en-US"/>
              </w:rPr>
            </w:pPr>
            <w:r w:rsidRPr="00166D68">
              <w:rPr>
                <w:sz w:val="16"/>
                <w:szCs w:val="16"/>
                <w:lang w:val="en-US"/>
              </w:rPr>
              <w:t xml:space="preserve">Live </w:t>
            </w:r>
            <w:r>
              <w:rPr>
                <w:sz w:val="16"/>
                <w:szCs w:val="16"/>
                <w:lang w:val="en-US"/>
              </w:rPr>
              <w:t xml:space="preserve">age </w:t>
            </w:r>
            <w:r w:rsidRPr="00166D68"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  <w:lang w:val="en-US"/>
              </w:rPr>
              <w:t xml:space="preserve">,5 </w:t>
            </w:r>
            <w:r w:rsidRPr="00166D68">
              <w:rPr>
                <w:sz w:val="16"/>
                <w:szCs w:val="16"/>
                <w:lang w:val="en-US"/>
              </w:rPr>
              <w:t xml:space="preserve"> years</w:t>
            </w:r>
          </w:p>
        </w:tc>
        <w:tc>
          <w:tcPr>
            <w:tcW w:w="1893" w:type="dxa"/>
          </w:tcPr>
          <w:p w:rsidR="00CF65D2" w:rsidRDefault="00B333CC" w:rsidP="00CF65D2">
            <w:pPr>
              <w:rPr>
                <w:sz w:val="16"/>
              </w:rPr>
            </w:pPr>
            <w:r>
              <w:rPr>
                <w:sz w:val="16"/>
              </w:rPr>
              <w:t>Kingsize Unique Utrillo</w:t>
            </w:r>
          </w:p>
          <w:p w:rsidR="00B333CC" w:rsidRPr="00857A1B" w:rsidRDefault="00B333CC" w:rsidP="00CF65D2">
            <w:pPr>
              <w:rPr>
                <w:sz w:val="16"/>
              </w:rPr>
            </w:pPr>
            <w:r>
              <w:rPr>
                <w:sz w:val="16"/>
              </w:rPr>
              <w:t>Harle</w:t>
            </w:r>
          </w:p>
        </w:tc>
      </w:tr>
      <w:tr w:rsidR="00CF65D2" w:rsidRPr="00B333CC" w:rsidTr="007F3E7C">
        <w:trPr>
          <w:cantSplit/>
          <w:trHeight w:val="135"/>
        </w:trPr>
        <w:tc>
          <w:tcPr>
            <w:tcW w:w="1800" w:type="dxa"/>
            <w:vMerge/>
          </w:tcPr>
          <w:p w:rsidR="00CF65D2" w:rsidRPr="00857A1B" w:rsidRDefault="00CF65D2" w:rsidP="007F3E7C"/>
        </w:tc>
        <w:tc>
          <w:tcPr>
            <w:tcW w:w="1950" w:type="dxa"/>
            <w:vMerge/>
          </w:tcPr>
          <w:p w:rsidR="00CF65D2" w:rsidRPr="00857A1B" w:rsidRDefault="00CF65D2" w:rsidP="007F3E7C"/>
        </w:tc>
        <w:tc>
          <w:tcPr>
            <w:tcW w:w="2010" w:type="dxa"/>
            <w:vMerge/>
          </w:tcPr>
          <w:p w:rsidR="00CF65D2" w:rsidRPr="00857A1B" w:rsidRDefault="00CF65D2" w:rsidP="007F3E7C">
            <w:pPr>
              <w:rPr>
                <w:color w:val="000000" w:themeColor="text1"/>
              </w:rPr>
            </w:pPr>
          </w:p>
        </w:tc>
        <w:tc>
          <w:tcPr>
            <w:tcW w:w="1980" w:type="dxa"/>
            <w:vMerge/>
          </w:tcPr>
          <w:p w:rsidR="00CF65D2" w:rsidRPr="00857A1B" w:rsidRDefault="00CF65D2" w:rsidP="007F3E7C"/>
        </w:tc>
        <w:tc>
          <w:tcPr>
            <w:tcW w:w="1893" w:type="dxa"/>
          </w:tcPr>
          <w:p w:rsidR="00CF65D2" w:rsidRPr="00B333CC" w:rsidRDefault="00B333CC" w:rsidP="00CF65D2">
            <w:pPr>
              <w:rPr>
                <w:sz w:val="16"/>
                <w:lang w:val="en-US"/>
              </w:rPr>
            </w:pPr>
            <w:proofErr w:type="spellStart"/>
            <w:r w:rsidRPr="00B333CC">
              <w:rPr>
                <w:sz w:val="16"/>
                <w:lang w:val="en-US"/>
              </w:rPr>
              <w:t>Gre</w:t>
            </w:r>
            <w:r>
              <w:rPr>
                <w:sz w:val="16"/>
                <w:lang w:val="en-US"/>
              </w:rPr>
              <w:t>t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  <w:r w:rsidRPr="00B333CC">
              <w:rPr>
                <w:sz w:val="16"/>
                <w:lang w:val="en-US"/>
              </w:rPr>
              <w:t xml:space="preserve"> </w:t>
            </w:r>
            <w:proofErr w:type="spellStart"/>
            <w:r w:rsidRPr="00B333CC">
              <w:rPr>
                <w:sz w:val="16"/>
                <w:lang w:val="en-US"/>
              </w:rPr>
              <w:t>Bel`s</w:t>
            </w:r>
            <w:proofErr w:type="spellEnd"/>
            <w:r w:rsidRPr="00B333CC">
              <w:rPr>
                <w:sz w:val="16"/>
                <w:lang w:val="en-US"/>
              </w:rPr>
              <w:t xml:space="preserve"> </w:t>
            </w:r>
            <w:proofErr w:type="spellStart"/>
            <w:r w:rsidRPr="00B333CC">
              <w:rPr>
                <w:sz w:val="16"/>
                <w:lang w:val="en-US"/>
              </w:rPr>
              <w:t>Alberte</w:t>
            </w:r>
            <w:proofErr w:type="spellEnd"/>
            <w:r w:rsidRPr="00B333CC">
              <w:rPr>
                <w:sz w:val="16"/>
                <w:lang w:val="en-US"/>
              </w:rPr>
              <w:t xml:space="preserve"> </w:t>
            </w:r>
          </w:p>
          <w:p w:rsidR="00B333CC" w:rsidRPr="00B333CC" w:rsidRDefault="00B333CC" w:rsidP="00CF65D2">
            <w:pPr>
              <w:rPr>
                <w:sz w:val="16"/>
                <w:lang w:val="en-US"/>
              </w:rPr>
            </w:pPr>
            <w:r w:rsidRPr="00B333CC">
              <w:rPr>
                <w:sz w:val="16"/>
                <w:lang w:val="en-US"/>
              </w:rPr>
              <w:t>B</w:t>
            </w:r>
            <w:r>
              <w:rPr>
                <w:sz w:val="16"/>
                <w:lang w:val="en-US"/>
              </w:rPr>
              <w:t>lack</w:t>
            </w:r>
          </w:p>
        </w:tc>
      </w:tr>
      <w:tr w:rsidR="00CF65D2" w:rsidRPr="00857A1B" w:rsidTr="007F3E7C">
        <w:trPr>
          <w:cantSplit/>
          <w:trHeight w:val="142"/>
        </w:trPr>
        <w:tc>
          <w:tcPr>
            <w:tcW w:w="1800" w:type="dxa"/>
            <w:vMerge/>
          </w:tcPr>
          <w:p w:rsidR="00CF65D2" w:rsidRPr="00B333CC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B333CC" w:rsidRDefault="00CF65D2" w:rsidP="007F3E7C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B333CC" w:rsidRDefault="00CF65D2" w:rsidP="007F3E7C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857A1B" w:rsidRPr="00857A1B" w:rsidRDefault="00857A1B" w:rsidP="00B333CC">
            <w:pPr>
              <w:spacing w:line="270" w:lineRule="atLeast"/>
              <w:rPr>
                <w:color w:val="000000"/>
                <w:sz w:val="16"/>
                <w:szCs w:val="16"/>
              </w:rPr>
            </w:pPr>
            <w:r w:rsidRPr="00857A1B">
              <w:rPr>
                <w:color w:val="000000"/>
                <w:sz w:val="16"/>
                <w:szCs w:val="16"/>
              </w:rPr>
              <w:t>CIB FI</w:t>
            </w:r>
            <w:r w:rsidR="00B333CC">
              <w:rPr>
                <w:color w:val="000000"/>
                <w:sz w:val="16"/>
                <w:szCs w:val="16"/>
              </w:rPr>
              <w:t>N MVA EE MVA LV MVA LT MVA BALT</w:t>
            </w:r>
            <w:r w:rsidRPr="00857A1B">
              <w:rPr>
                <w:color w:val="000000"/>
                <w:sz w:val="16"/>
                <w:szCs w:val="16"/>
              </w:rPr>
              <w:t xml:space="preserve">MVA BALT V-03 </w:t>
            </w:r>
          </w:p>
          <w:p w:rsidR="00857A1B" w:rsidRPr="00857A1B" w:rsidRDefault="00857A1B" w:rsidP="00B333CC">
            <w:pPr>
              <w:spacing w:line="270" w:lineRule="atLeast"/>
              <w:rPr>
                <w:color w:val="000000"/>
                <w:sz w:val="16"/>
                <w:szCs w:val="16"/>
              </w:rPr>
            </w:pPr>
            <w:r w:rsidRPr="00857A1B">
              <w:rPr>
                <w:color w:val="000000"/>
                <w:sz w:val="16"/>
                <w:szCs w:val="16"/>
              </w:rPr>
              <w:t xml:space="preserve">BALT V-06 </w:t>
            </w:r>
          </w:p>
          <w:p w:rsidR="00857A1B" w:rsidRDefault="00857A1B" w:rsidP="00B333CC">
            <w:pPr>
              <w:spacing w:line="270" w:lineRule="atLeast"/>
              <w:rPr>
                <w:color w:val="000000"/>
                <w:sz w:val="16"/>
                <w:szCs w:val="16"/>
              </w:rPr>
            </w:pPr>
            <w:r w:rsidRPr="00857A1B">
              <w:rPr>
                <w:color w:val="000000"/>
                <w:sz w:val="16"/>
                <w:szCs w:val="16"/>
              </w:rPr>
              <w:t>Jättiläisen Batseba</w:t>
            </w:r>
            <w:r w:rsidRPr="00857A1B">
              <w:rPr>
                <w:color w:val="000000"/>
                <w:sz w:val="16"/>
                <w:szCs w:val="16"/>
              </w:rPr>
              <w:br/>
              <w:t>Harle</w:t>
            </w:r>
          </w:p>
          <w:p w:rsidR="00166D68" w:rsidRPr="00857A1B" w:rsidRDefault="00166D68" w:rsidP="00B333CC">
            <w:pPr>
              <w:spacing w:line="270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Live age 12 years 7 months</w:t>
            </w:r>
          </w:p>
          <w:p w:rsidR="00CF65D2" w:rsidRPr="00857A1B" w:rsidRDefault="00CF65D2" w:rsidP="007F3E7C"/>
        </w:tc>
        <w:tc>
          <w:tcPr>
            <w:tcW w:w="1893" w:type="dxa"/>
          </w:tcPr>
          <w:p w:rsidR="00857A1B" w:rsidRPr="00857A1B" w:rsidRDefault="00857A1B" w:rsidP="00B333CC">
            <w:pPr>
              <w:spacing w:line="270" w:lineRule="atLeast"/>
              <w:rPr>
                <w:color w:val="000000"/>
                <w:sz w:val="16"/>
                <w:szCs w:val="16"/>
                <w:lang w:val="en-US"/>
              </w:rPr>
            </w:pPr>
            <w:r w:rsidRPr="00857A1B">
              <w:rPr>
                <w:color w:val="000000"/>
                <w:sz w:val="16"/>
                <w:szCs w:val="16"/>
                <w:lang w:val="en-US"/>
              </w:rPr>
              <w:t>AM</w:t>
            </w:r>
            <w:r w:rsidR="00B333C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857A1B">
              <w:rPr>
                <w:color w:val="000000"/>
                <w:sz w:val="16"/>
                <w:szCs w:val="16"/>
                <w:lang w:val="en-US"/>
              </w:rPr>
              <w:t>CH</w:t>
            </w:r>
            <w:r w:rsidR="00B333C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7A1B">
              <w:rPr>
                <w:color w:val="000000"/>
                <w:sz w:val="16"/>
                <w:szCs w:val="16"/>
                <w:lang w:val="en-US"/>
              </w:rPr>
              <w:t>Dreamspinner</w:t>
            </w:r>
            <w:proofErr w:type="spellEnd"/>
            <w:r w:rsidRPr="00857A1B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B333CC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857A1B">
              <w:rPr>
                <w:color w:val="000000"/>
                <w:sz w:val="16"/>
                <w:szCs w:val="16"/>
                <w:lang w:val="en-US"/>
              </w:rPr>
              <w:t>Cash-N-Carry</w:t>
            </w:r>
            <w:r w:rsidRPr="00857A1B">
              <w:rPr>
                <w:color w:val="000000"/>
                <w:sz w:val="16"/>
                <w:szCs w:val="16"/>
                <w:lang w:val="en-US"/>
              </w:rPr>
              <w:br/>
              <w:t xml:space="preserve">Mantle </w:t>
            </w:r>
          </w:p>
          <w:p w:rsidR="00CF65D2" w:rsidRPr="00857A1B" w:rsidRDefault="00CF65D2" w:rsidP="007F3E7C">
            <w:pPr>
              <w:rPr>
                <w:sz w:val="16"/>
                <w:lang w:val="en-US"/>
              </w:rPr>
            </w:pPr>
          </w:p>
        </w:tc>
      </w:tr>
      <w:tr w:rsidR="00CF65D2" w:rsidRPr="00857A1B" w:rsidTr="007F3E7C">
        <w:trPr>
          <w:cantSplit/>
          <w:trHeight w:val="70"/>
        </w:trPr>
        <w:tc>
          <w:tcPr>
            <w:tcW w:w="1800" w:type="dxa"/>
            <w:vMerge/>
          </w:tcPr>
          <w:p w:rsidR="00CF65D2" w:rsidRPr="00857A1B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857A1B" w:rsidRDefault="00CF65D2" w:rsidP="007F3E7C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857A1B" w:rsidRDefault="00CF65D2" w:rsidP="007F3E7C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980" w:type="dxa"/>
            <w:vMerge/>
          </w:tcPr>
          <w:p w:rsidR="00CF65D2" w:rsidRPr="00857A1B" w:rsidRDefault="00CF65D2" w:rsidP="007F3E7C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CF65D2" w:rsidRPr="00857A1B" w:rsidRDefault="00CF65D2" w:rsidP="007F3E7C">
            <w:pPr>
              <w:rPr>
                <w:sz w:val="16"/>
                <w:lang w:val="en-US"/>
              </w:rPr>
            </w:pPr>
          </w:p>
        </w:tc>
      </w:tr>
      <w:tr w:rsidR="00CF65D2" w:rsidRPr="00857A1B" w:rsidTr="007F3E7C">
        <w:trPr>
          <w:cantSplit/>
          <w:trHeight w:val="70"/>
        </w:trPr>
        <w:tc>
          <w:tcPr>
            <w:tcW w:w="1800" w:type="dxa"/>
            <w:vMerge/>
          </w:tcPr>
          <w:p w:rsidR="00CF65D2" w:rsidRPr="00857A1B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857A1B" w:rsidRDefault="00CF65D2" w:rsidP="007F3E7C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857A1B" w:rsidRDefault="00CF65D2" w:rsidP="007F3E7C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980" w:type="dxa"/>
            <w:vMerge/>
          </w:tcPr>
          <w:p w:rsidR="00CF65D2" w:rsidRPr="00857A1B" w:rsidRDefault="00CF65D2" w:rsidP="007F3E7C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CF65D2" w:rsidRPr="00857A1B" w:rsidRDefault="00CF65D2" w:rsidP="007F3E7C">
            <w:pPr>
              <w:rPr>
                <w:sz w:val="16"/>
                <w:lang w:val="en-US"/>
              </w:rPr>
            </w:pPr>
          </w:p>
        </w:tc>
      </w:tr>
      <w:tr w:rsidR="00CF65D2" w:rsidRPr="00857A1B" w:rsidTr="007F3E7C">
        <w:trPr>
          <w:cantSplit/>
          <w:trHeight w:val="105"/>
        </w:trPr>
        <w:tc>
          <w:tcPr>
            <w:tcW w:w="1800" w:type="dxa"/>
            <w:vMerge/>
          </w:tcPr>
          <w:p w:rsidR="00CF65D2" w:rsidRPr="00857A1B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857A1B" w:rsidRDefault="00CF65D2" w:rsidP="007F3E7C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857A1B" w:rsidRDefault="00CF65D2" w:rsidP="007F3E7C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980" w:type="dxa"/>
            <w:vMerge/>
          </w:tcPr>
          <w:p w:rsidR="00CF65D2" w:rsidRPr="00857A1B" w:rsidRDefault="00CF65D2" w:rsidP="007F3E7C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CF65D2" w:rsidRDefault="00B333CC" w:rsidP="00CF65D2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Jättiläisen</w:t>
            </w:r>
            <w:proofErr w:type="spellEnd"/>
            <w:r>
              <w:rPr>
                <w:sz w:val="16"/>
                <w:lang w:val="en-US"/>
              </w:rPr>
              <w:t xml:space="preserve"> Anemone</w:t>
            </w:r>
          </w:p>
          <w:p w:rsidR="00B333CC" w:rsidRDefault="00B333CC" w:rsidP="00CF65D2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Harle</w:t>
            </w:r>
            <w:proofErr w:type="spellEnd"/>
          </w:p>
          <w:p w:rsidR="00166D68" w:rsidRPr="00857A1B" w:rsidRDefault="00166D68" w:rsidP="00CF65D2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Live age 13 years 4 </w:t>
            </w:r>
            <w:proofErr w:type="spellStart"/>
            <w:r>
              <w:rPr>
                <w:sz w:val="16"/>
                <w:lang w:val="en-US"/>
              </w:rPr>
              <w:t>mos</w:t>
            </w:r>
            <w:proofErr w:type="spellEnd"/>
          </w:p>
        </w:tc>
      </w:tr>
      <w:tr w:rsidR="00CF65D2" w:rsidRPr="00CF65D2" w:rsidTr="007F3E7C">
        <w:trPr>
          <w:cantSplit/>
          <w:trHeight w:val="1889"/>
        </w:trPr>
        <w:tc>
          <w:tcPr>
            <w:tcW w:w="1800" w:type="dxa"/>
            <w:vMerge/>
          </w:tcPr>
          <w:p w:rsidR="00CF65D2" w:rsidRPr="00857A1B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 w:val="restart"/>
          </w:tcPr>
          <w:p w:rsidR="00CF65D2" w:rsidRPr="00C56351" w:rsidRDefault="00CF65D2" w:rsidP="007F3E7C">
            <w:pPr>
              <w:rPr>
                <w:sz w:val="16"/>
                <w:szCs w:val="16"/>
              </w:rPr>
            </w:pPr>
            <w:r>
              <w:t>e</w:t>
            </w:r>
            <w:r w:rsidRPr="00C56351">
              <w:rPr>
                <w:sz w:val="16"/>
                <w:szCs w:val="16"/>
              </w:rPr>
              <w:t>.</w:t>
            </w:r>
          </w:p>
          <w:p w:rsidR="00CF65D2" w:rsidRPr="00E47F75" w:rsidRDefault="00CF65D2" w:rsidP="00CF65D2">
            <w:r w:rsidRPr="00E47F75">
              <w:t>Jättiläisen Bouvardia Albiflora</w:t>
            </w:r>
          </w:p>
          <w:p w:rsidR="00CF65D2" w:rsidRPr="00E47F75" w:rsidRDefault="00CF65D2" w:rsidP="00CF65D2"/>
          <w:p w:rsidR="00CF65D2" w:rsidRDefault="00CF65D2" w:rsidP="00CF65D2">
            <w:r>
              <w:t>Harlequin</w:t>
            </w:r>
          </w:p>
          <w:p w:rsidR="00CF65D2" w:rsidRPr="00E47F75" w:rsidRDefault="00CF65D2" w:rsidP="00CF65D2">
            <w:r w:rsidRPr="00E47F75">
              <w:t>Hips AA</w:t>
            </w:r>
          </w:p>
          <w:p w:rsidR="00CF65D2" w:rsidRPr="00F96FAA" w:rsidRDefault="00CF65D2" w:rsidP="00CF65D2">
            <w:pPr>
              <w:rPr>
                <w:lang w:val="en-US"/>
              </w:rPr>
            </w:pPr>
            <w:r>
              <w:rPr>
                <w:lang w:val="en-US"/>
              </w:rPr>
              <w:t>INDEX 117 (3.2014)</w:t>
            </w:r>
          </w:p>
          <w:p w:rsidR="00CF65D2" w:rsidRPr="00F96FAA" w:rsidRDefault="00CF65D2" w:rsidP="00CF65D2">
            <w:pPr>
              <w:rPr>
                <w:lang w:val="en-US"/>
              </w:rPr>
            </w:pPr>
            <w:proofErr w:type="spellStart"/>
            <w:r w:rsidRPr="00F96FAA">
              <w:rPr>
                <w:lang w:val="en-US"/>
              </w:rPr>
              <w:t>Elbown</w:t>
            </w:r>
            <w:proofErr w:type="spellEnd"/>
            <w:r w:rsidRPr="00F96FAA">
              <w:rPr>
                <w:lang w:val="en-US"/>
              </w:rPr>
              <w:t xml:space="preserve"> 00</w:t>
            </w:r>
          </w:p>
          <w:p w:rsidR="00CF65D2" w:rsidRPr="00F96FAA" w:rsidRDefault="00CF65D2" w:rsidP="00CF65D2">
            <w:pPr>
              <w:rPr>
                <w:lang w:val="en-US"/>
              </w:rPr>
            </w:pPr>
            <w:r w:rsidRPr="00F96FAA">
              <w:rPr>
                <w:lang w:val="en-US"/>
              </w:rPr>
              <w:t>Heart UÄ clear</w:t>
            </w:r>
          </w:p>
          <w:p w:rsidR="00CF65D2" w:rsidRDefault="00CF65D2" w:rsidP="00CF65D2">
            <w:pPr>
              <w:rPr>
                <w:lang w:val="en-US"/>
              </w:rPr>
            </w:pPr>
            <w:r>
              <w:rPr>
                <w:lang w:val="en-US"/>
              </w:rPr>
              <w:t xml:space="preserve">No official  back </w:t>
            </w:r>
          </w:p>
          <w:p w:rsidR="00CF65D2" w:rsidRPr="00F96FAA" w:rsidRDefault="00CF65D2" w:rsidP="00CF65D2">
            <w:pPr>
              <w:rPr>
                <w:lang w:val="en-US"/>
              </w:rPr>
            </w:pPr>
            <w:r>
              <w:rPr>
                <w:lang w:val="en-US"/>
              </w:rPr>
              <w:t xml:space="preserve">x-ray:  </w:t>
            </w:r>
            <w:proofErr w:type="spellStart"/>
            <w:r>
              <w:rPr>
                <w:lang w:val="en-US"/>
              </w:rPr>
              <w:t>spo</w:t>
            </w:r>
            <w:proofErr w:type="spellEnd"/>
            <w:r w:rsidRPr="00F96FAA">
              <w:rPr>
                <w:lang w:val="en-US"/>
              </w:rPr>
              <w:t xml:space="preserve"> clear</w:t>
            </w:r>
          </w:p>
          <w:p w:rsidR="00CF65D2" w:rsidRDefault="00CF65D2" w:rsidP="007F3E7C"/>
        </w:tc>
        <w:tc>
          <w:tcPr>
            <w:tcW w:w="2010" w:type="dxa"/>
            <w:vMerge w:val="restart"/>
          </w:tcPr>
          <w:p w:rsidR="00CF65D2" w:rsidRPr="007372F1" w:rsidRDefault="00CF65D2" w:rsidP="007F3E7C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  <w:p w:rsidR="00CF65D2" w:rsidRPr="007372F1" w:rsidRDefault="007372F1" w:rsidP="007F3E7C">
            <w:pPr>
              <w:rPr>
                <w:color w:val="000000" w:themeColor="text1"/>
                <w:lang w:val="en-US"/>
              </w:rPr>
            </w:pPr>
            <w:r w:rsidRPr="007372F1">
              <w:rPr>
                <w:color w:val="000000" w:themeColor="text1"/>
                <w:lang w:val="en-US"/>
              </w:rPr>
              <w:t>CA CH</w:t>
            </w:r>
          </w:p>
          <w:p w:rsidR="007372F1" w:rsidRPr="007372F1" w:rsidRDefault="007372F1" w:rsidP="007F3E7C">
            <w:pPr>
              <w:rPr>
                <w:color w:val="000000" w:themeColor="text1"/>
                <w:lang w:val="en-US"/>
              </w:rPr>
            </w:pPr>
            <w:r w:rsidRPr="007372F1">
              <w:rPr>
                <w:color w:val="000000" w:themeColor="text1"/>
                <w:lang w:val="en-US"/>
              </w:rPr>
              <w:t xml:space="preserve">Von </w:t>
            </w:r>
            <w:proofErr w:type="spellStart"/>
            <w:r w:rsidRPr="007372F1">
              <w:rPr>
                <w:color w:val="000000" w:themeColor="text1"/>
                <w:lang w:val="en-US"/>
              </w:rPr>
              <w:t>Ferden</w:t>
            </w:r>
            <w:proofErr w:type="spellEnd"/>
            <w:r w:rsidRPr="007372F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7372F1">
              <w:rPr>
                <w:color w:val="000000" w:themeColor="text1"/>
                <w:lang w:val="en-US"/>
              </w:rPr>
              <w:t>Paradisio</w:t>
            </w:r>
            <w:proofErr w:type="spellEnd"/>
          </w:p>
          <w:p w:rsidR="007372F1" w:rsidRPr="007372F1" w:rsidRDefault="007372F1" w:rsidP="007F3E7C">
            <w:pPr>
              <w:rPr>
                <w:color w:val="000000" w:themeColor="text1"/>
                <w:lang w:val="en-US"/>
              </w:rPr>
            </w:pPr>
            <w:r w:rsidRPr="007372F1">
              <w:rPr>
                <w:color w:val="000000" w:themeColor="text1"/>
                <w:lang w:val="en-US"/>
              </w:rPr>
              <w:t>Mantle</w:t>
            </w:r>
          </w:p>
        </w:tc>
        <w:tc>
          <w:tcPr>
            <w:tcW w:w="1980" w:type="dxa"/>
            <w:vMerge w:val="restart"/>
          </w:tcPr>
          <w:p w:rsidR="007372F1" w:rsidRDefault="007372F1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LTRX </w:t>
            </w:r>
          </w:p>
          <w:p w:rsidR="00CF65D2" w:rsidRDefault="007372F1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Forever Joshua Von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Ferden</w:t>
            </w:r>
            <w:proofErr w:type="spellEnd"/>
          </w:p>
          <w:p w:rsidR="007372F1" w:rsidRPr="00AC6E55" w:rsidRDefault="007372F1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Harle</w:t>
            </w:r>
            <w:proofErr w:type="spellEnd"/>
          </w:p>
        </w:tc>
        <w:tc>
          <w:tcPr>
            <w:tcW w:w="1893" w:type="dxa"/>
          </w:tcPr>
          <w:p w:rsidR="00CF65D2" w:rsidRDefault="007372F1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Leatricks</w:t>
            </w:r>
            <w:proofErr w:type="spellEnd"/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Krauss Von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Ferden</w:t>
            </w:r>
            <w:proofErr w:type="spellEnd"/>
          </w:p>
          <w:p w:rsidR="007372F1" w:rsidRPr="00AC6E55" w:rsidRDefault="007372F1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Harle</w:t>
            </w:r>
            <w:proofErr w:type="spellEnd"/>
          </w:p>
        </w:tc>
      </w:tr>
      <w:tr w:rsidR="00CF65D2" w:rsidRPr="007372F1" w:rsidTr="007F3E7C">
        <w:trPr>
          <w:cantSplit/>
          <w:trHeight w:val="135"/>
        </w:trPr>
        <w:tc>
          <w:tcPr>
            <w:tcW w:w="1800" w:type="dxa"/>
            <w:vMerge/>
          </w:tcPr>
          <w:p w:rsidR="00CF65D2" w:rsidRPr="00662ECC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662ECC" w:rsidRDefault="00CF65D2" w:rsidP="007F3E7C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662ECC" w:rsidRDefault="00CF65D2" w:rsidP="007F3E7C">
            <w:pPr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CF65D2" w:rsidRPr="00AC6E55" w:rsidRDefault="00CF65D2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CF65D2" w:rsidRDefault="007372F1" w:rsidP="00CF65D2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Leatricks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Sara Von </w:t>
            </w:r>
            <w:proofErr w:type="spellStart"/>
            <w:r>
              <w:rPr>
                <w:sz w:val="16"/>
                <w:szCs w:val="16"/>
                <w:lang w:val="en-US"/>
              </w:rPr>
              <w:t>Ferden</w:t>
            </w:r>
            <w:proofErr w:type="spellEnd"/>
          </w:p>
          <w:p w:rsidR="007372F1" w:rsidRPr="00AC6E55" w:rsidRDefault="007372F1" w:rsidP="00CF65D2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Harle</w:t>
            </w:r>
            <w:proofErr w:type="spellEnd"/>
          </w:p>
        </w:tc>
      </w:tr>
      <w:tr w:rsidR="00CF65D2" w:rsidRPr="007372F1" w:rsidTr="007F3E7C">
        <w:trPr>
          <w:cantSplit/>
          <w:trHeight w:val="135"/>
        </w:trPr>
        <w:tc>
          <w:tcPr>
            <w:tcW w:w="1800" w:type="dxa"/>
            <w:vMerge/>
          </w:tcPr>
          <w:p w:rsidR="00CF65D2" w:rsidRPr="00662ECC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662ECC" w:rsidRDefault="00CF65D2" w:rsidP="007F3E7C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662ECC" w:rsidRDefault="00CF65D2" w:rsidP="007F3E7C">
            <w:pPr>
              <w:rPr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CF65D2" w:rsidRDefault="007372F1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Ghandi</w:t>
            </w:r>
            <w:proofErr w:type="spellEnd"/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Von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Ferden</w:t>
            </w:r>
            <w:proofErr w:type="spellEnd"/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Landes</w:t>
            </w:r>
            <w:proofErr w:type="spellEnd"/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Des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Helds</w:t>
            </w:r>
            <w:proofErr w:type="spellEnd"/>
          </w:p>
          <w:p w:rsidR="007372F1" w:rsidRPr="00AC6E55" w:rsidRDefault="007372F1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Harle</w:t>
            </w:r>
            <w:proofErr w:type="spellEnd"/>
          </w:p>
        </w:tc>
        <w:tc>
          <w:tcPr>
            <w:tcW w:w="1893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53"/>
            </w:tblGrid>
            <w:tr w:rsidR="00CF65D2" w:rsidRPr="007372F1" w:rsidTr="007F3E7C">
              <w:tc>
                <w:tcPr>
                  <w:tcW w:w="9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F65D2" w:rsidRDefault="007372F1" w:rsidP="00B333CC">
                  <w:pPr>
                    <w:jc w:val="both"/>
                    <w:rPr>
                      <w:color w:val="000000" w:themeColor="text1"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color w:val="000000" w:themeColor="text1"/>
                      <w:sz w:val="16"/>
                      <w:szCs w:val="16"/>
                      <w:lang w:val="en-US"/>
                    </w:rPr>
                    <w:t>Payasos`s</w:t>
                  </w:r>
                  <w:proofErr w:type="spellEnd"/>
                  <w:r>
                    <w:rPr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  <w:sz w:val="16"/>
                      <w:szCs w:val="16"/>
                      <w:lang w:val="en-US"/>
                    </w:rPr>
                    <w:t>Riverdance</w:t>
                  </w:r>
                  <w:proofErr w:type="spellEnd"/>
                  <w:r>
                    <w:rPr>
                      <w:color w:val="000000" w:themeColor="text1"/>
                      <w:sz w:val="16"/>
                      <w:szCs w:val="16"/>
                      <w:lang w:val="en-US"/>
                    </w:rPr>
                    <w:t xml:space="preserve"> Of Dundee</w:t>
                  </w:r>
                </w:p>
                <w:p w:rsidR="007372F1" w:rsidRPr="007372F1" w:rsidRDefault="00857A1B" w:rsidP="00B333CC">
                  <w:pPr>
                    <w:jc w:val="both"/>
                    <w:rPr>
                      <w:color w:val="000000" w:themeColor="text1"/>
                      <w:sz w:val="16"/>
                      <w:szCs w:val="16"/>
                      <w:lang w:val="en-US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  <w:lang w:val="en-US"/>
                    </w:rPr>
                    <w:t>Mantle</w:t>
                  </w:r>
                </w:p>
              </w:tc>
            </w:tr>
            <w:tr w:rsidR="00CF65D2" w:rsidRPr="007372F1" w:rsidTr="007F3E7C">
              <w:tc>
                <w:tcPr>
                  <w:tcW w:w="99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F65D2" w:rsidRPr="007372F1" w:rsidRDefault="00CF65D2" w:rsidP="007F3E7C">
                  <w:pPr>
                    <w:rPr>
                      <w:color w:val="000000" w:themeColor="text1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CF65D2" w:rsidRPr="00AC6E55" w:rsidRDefault="00CF65D2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F65D2" w:rsidRPr="00CF65D2" w:rsidTr="00CF65D2">
        <w:trPr>
          <w:cantSplit/>
          <w:trHeight w:val="306"/>
        </w:trPr>
        <w:tc>
          <w:tcPr>
            <w:tcW w:w="1800" w:type="dxa"/>
            <w:vMerge/>
          </w:tcPr>
          <w:p w:rsidR="00CF65D2" w:rsidRPr="00662ECC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662ECC" w:rsidRDefault="00CF65D2" w:rsidP="007F3E7C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662ECC" w:rsidRDefault="00CF65D2" w:rsidP="007F3E7C">
            <w:pPr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CF65D2" w:rsidRPr="00AC6E55" w:rsidRDefault="00CF65D2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CF65D2" w:rsidRDefault="007372F1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LTRK Fiesta AR Von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Ferden</w:t>
            </w:r>
            <w:proofErr w:type="spellEnd"/>
          </w:p>
          <w:p w:rsidR="007372F1" w:rsidRPr="00AC6E55" w:rsidRDefault="007372F1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Harle</w:t>
            </w:r>
            <w:proofErr w:type="spellEnd"/>
          </w:p>
          <w:p w:rsidR="00CF65D2" w:rsidRPr="00AC6E55" w:rsidRDefault="00CF65D2" w:rsidP="007F3E7C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F65D2" w:rsidRPr="00CF65D2" w:rsidTr="007F3E7C">
        <w:trPr>
          <w:cantSplit/>
          <w:trHeight w:val="1410"/>
        </w:trPr>
        <w:tc>
          <w:tcPr>
            <w:tcW w:w="1800" w:type="dxa"/>
            <w:vMerge/>
          </w:tcPr>
          <w:p w:rsidR="00CF65D2" w:rsidRPr="00662ECC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662ECC" w:rsidRDefault="00CF65D2" w:rsidP="007F3E7C">
            <w:pPr>
              <w:rPr>
                <w:lang w:val="en-US"/>
              </w:rPr>
            </w:pPr>
          </w:p>
        </w:tc>
        <w:tc>
          <w:tcPr>
            <w:tcW w:w="2010" w:type="dxa"/>
            <w:vMerge w:val="restart"/>
          </w:tcPr>
          <w:p w:rsidR="00CF65D2" w:rsidRDefault="00CF65D2" w:rsidP="007F3E7C">
            <w:r>
              <w:t>Jättiläisen XL-Pink</w:t>
            </w:r>
          </w:p>
          <w:p w:rsidR="00CF65D2" w:rsidRDefault="00CF65D2" w:rsidP="007F3E7C">
            <w:r>
              <w:t>Harle</w:t>
            </w:r>
          </w:p>
          <w:p w:rsidR="00166D68" w:rsidRDefault="00166D68" w:rsidP="007F3E7C"/>
          <w:p w:rsidR="00166D68" w:rsidRPr="00166D68" w:rsidRDefault="00166D68" w:rsidP="007F3E7C">
            <w:pPr>
              <w:rPr>
                <w:sz w:val="16"/>
                <w:szCs w:val="16"/>
              </w:rPr>
            </w:pPr>
            <w:r w:rsidRPr="00166D68">
              <w:rPr>
                <w:sz w:val="16"/>
                <w:szCs w:val="16"/>
              </w:rPr>
              <w:t>Live still 5 years</w:t>
            </w:r>
          </w:p>
          <w:p w:rsidR="00166D68" w:rsidRDefault="00166D68" w:rsidP="007F3E7C"/>
          <w:p w:rsidR="00CF65D2" w:rsidRDefault="00CF65D2" w:rsidP="007F3E7C"/>
        </w:tc>
        <w:tc>
          <w:tcPr>
            <w:tcW w:w="1980" w:type="dxa"/>
            <w:vMerge w:val="restart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CF65D2" w:rsidRPr="00CF65D2">
              <w:tc>
                <w:tcPr>
                  <w:tcW w:w="10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F65D2" w:rsidRPr="00CF65D2" w:rsidRDefault="00CF65D2" w:rsidP="00CF65D2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F65D2" w:rsidRPr="00CF65D2">
              <w:tc>
                <w:tcPr>
                  <w:tcW w:w="10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CF65D2" w:rsidRPr="00CF65D2" w:rsidRDefault="00CF65D2">
                  <w:pPr>
                    <w:rPr>
                      <w:rFonts w:ascii="Verdana" w:hAnsi="Verdana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CF65D2" w:rsidRDefault="00CF65D2" w:rsidP="007F3E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DK CH SE CH KBHV12 DKV12&amp;13</w:t>
            </w:r>
          </w:p>
          <w:p w:rsidR="00CF65D2" w:rsidRDefault="00CF65D2" w:rsidP="007F3E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TR Special Agent</w:t>
            </w:r>
          </w:p>
          <w:p w:rsidR="00CF65D2" w:rsidRDefault="00CF65D2" w:rsidP="007F3E7C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Harle</w:t>
            </w:r>
            <w:proofErr w:type="spellEnd"/>
          </w:p>
          <w:p w:rsidR="00166D68" w:rsidRDefault="00166D68" w:rsidP="007F3E7C">
            <w:pPr>
              <w:rPr>
                <w:sz w:val="16"/>
                <w:szCs w:val="16"/>
                <w:lang w:val="en-US"/>
              </w:rPr>
            </w:pPr>
          </w:p>
          <w:p w:rsidR="00166D68" w:rsidRPr="00CF65D2" w:rsidRDefault="00166D68" w:rsidP="007F3E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Live still 8 years</w:t>
            </w:r>
          </w:p>
        </w:tc>
        <w:tc>
          <w:tcPr>
            <w:tcW w:w="1893" w:type="dxa"/>
          </w:tcPr>
          <w:p w:rsidR="007372F1" w:rsidRDefault="007372F1" w:rsidP="007F3E7C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Michaeldane</w:t>
            </w:r>
            <w:proofErr w:type="spellEnd"/>
            <w:r>
              <w:rPr>
                <w:sz w:val="16"/>
                <w:lang w:val="en-US"/>
              </w:rPr>
              <w:t xml:space="preserve"> </w:t>
            </w:r>
          </w:p>
          <w:p w:rsidR="00CF65D2" w:rsidRDefault="007372F1" w:rsidP="007F3E7C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JB T.R`s The Icon</w:t>
            </w:r>
          </w:p>
          <w:p w:rsidR="007372F1" w:rsidRPr="00AC6E55" w:rsidRDefault="007372F1" w:rsidP="007F3E7C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Mantle</w:t>
            </w:r>
          </w:p>
        </w:tc>
      </w:tr>
      <w:tr w:rsidR="00CF65D2" w:rsidRPr="00CF65D2" w:rsidTr="007F3E7C">
        <w:trPr>
          <w:cantSplit/>
          <w:trHeight w:val="150"/>
        </w:trPr>
        <w:tc>
          <w:tcPr>
            <w:tcW w:w="1800" w:type="dxa"/>
            <w:vMerge/>
          </w:tcPr>
          <w:p w:rsidR="00CF65D2" w:rsidRPr="00AC6E55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AC6E55" w:rsidRDefault="00CF65D2" w:rsidP="007F3E7C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AC6E55" w:rsidRDefault="00CF65D2" w:rsidP="007F3E7C">
            <w:pPr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CF65D2" w:rsidRPr="00AC6E55" w:rsidRDefault="00CF65D2" w:rsidP="007F3E7C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CF65D2" w:rsidRDefault="007372F1" w:rsidP="007F3E7C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TR Sentimental </w:t>
            </w:r>
            <w:proofErr w:type="spellStart"/>
            <w:r>
              <w:rPr>
                <w:sz w:val="16"/>
                <w:lang w:val="en-US"/>
              </w:rPr>
              <w:t>Reagtion</w:t>
            </w:r>
            <w:proofErr w:type="spellEnd"/>
          </w:p>
          <w:p w:rsidR="007372F1" w:rsidRPr="00AC6E55" w:rsidRDefault="007372F1" w:rsidP="007F3E7C">
            <w:pPr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harle</w:t>
            </w:r>
            <w:proofErr w:type="spellEnd"/>
          </w:p>
        </w:tc>
      </w:tr>
      <w:tr w:rsidR="00CF65D2" w:rsidRPr="00CF65D2" w:rsidTr="007F3E7C">
        <w:trPr>
          <w:cantSplit/>
          <w:trHeight w:val="120"/>
        </w:trPr>
        <w:tc>
          <w:tcPr>
            <w:tcW w:w="1800" w:type="dxa"/>
            <w:vMerge/>
          </w:tcPr>
          <w:p w:rsidR="00CF65D2" w:rsidRPr="00AC6E55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AC6E55" w:rsidRDefault="00CF65D2" w:rsidP="007F3E7C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AC6E55" w:rsidRDefault="00CF65D2" w:rsidP="007F3E7C">
            <w:pPr>
              <w:rPr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CF65D2" w:rsidRPr="00E279EE" w:rsidRDefault="00CF65D2" w:rsidP="007F3E7C">
            <w:pPr>
              <w:rPr>
                <w:sz w:val="16"/>
                <w:szCs w:val="16"/>
              </w:rPr>
            </w:pPr>
            <w:r w:rsidRPr="00E279EE">
              <w:rPr>
                <w:sz w:val="16"/>
                <w:szCs w:val="16"/>
              </w:rPr>
              <w:t>FIN MVA</w:t>
            </w:r>
          </w:p>
          <w:p w:rsidR="00CF65D2" w:rsidRDefault="00CF65D2" w:rsidP="007F3E7C">
            <w:pPr>
              <w:rPr>
                <w:sz w:val="16"/>
                <w:szCs w:val="16"/>
              </w:rPr>
            </w:pPr>
            <w:r w:rsidRPr="00E279EE">
              <w:rPr>
                <w:sz w:val="16"/>
                <w:szCs w:val="16"/>
              </w:rPr>
              <w:t xml:space="preserve">Jättiläisen </w:t>
            </w:r>
            <w:r>
              <w:rPr>
                <w:sz w:val="16"/>
                <w:szCs w:val="16"/>
              </w:rPr>
              <w:t>Gelius Barbus</w:t>
            </w:r>
          </w:p>
          <w:p w:rsidR="00CF65D2" w:rsidRDefault="00CF65D2" w:rsidP="007F3E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</w:t>
            </w:r>
          </w:p>
          <w:p w:rsidR="00166D68" w:rsidRPr="00E279EE" w:rsidRDefault="00166D68" w:rsidP="007F3E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 age 9 years 8 mos</w:t>
            </w:r>
          </w:p>
          <w:p w:rsidR="00CF65D2" w:rsidRPr="00E279EE" w:rsidRDefault="00CF65D2" w:rsidP="007F3E7C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</w:tcPr>
          <w:p w:rsidR="00CF65D2" w:rsidRDefault="00CF65D2" w:rsidP="007F3E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Great </w:t>
            </w:r>
            <w:proofErr w:type="spellStart"/>
            <w:r>
              <w:rPr>
                <w:sz w:val="16"/>
                <w:szCs w:val="16"/>
                <w:lang w:val="en-US"/>
              </w:rPr>
              <w:t>Bel`s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Excelency</w:t>
            </w:r>
            <w:proofErr w:type="spellEnd"/>
          </w:p>
          <w:p w:rsidR="00CF65D2" w:rsidRDefault="00CF65D2" w:rsidP="007F3E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Mantle</w:t>
            </w:r>
          </w:p>
          <w:p w:rsidR="00166D68" w:rsidRPr="00C56351" w:rsidRDefault="00166D68" w:rsidP="007F3E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Live age 11,5 years</w:t>
            </w:r>
          </w:p>
        </w:tc>
      </w:tr>
      <w:tr w:rsidR="00CF65D2" w:rsidRPr="00C56351" w:rsidTr="007F3E7C">
        <w:trPr>
          <w:cantSplit/>
          <w:trHeight w:val="135"/>
        </w:trPr>
        <w:tc>
          <w:tcPr>
            <w:tcW w:w="1800" w:type="dxa"/>
            <w:vMerge/>
          </w:tcPr>
          <w:p w:rsidR="00CF65D2" w:rsidRPr="00AC6E55" w:rsidRDefault="00CF65D2" w:rsidP="007F3E7C">
            <w:pPr>
              <w:rPr>
                <w:lang w:val="en-US"/>
              </w:rPr>
            </w:pPr>
          </w:p>
        </w:tc>
        <w:tc>
          <w:tcPr>
            <w:tcW w:w="1950" w:type="dxa"/>
            <w:vMerge/>
          </w:tcPr>
          <w:p w:rsidR="00CF65D2" w:rsidRPr="00AC6E55" w:rsidRDefault="00CF65D2" w:rsidP="007F3E7C">
            <w:pPr>
              <w:rPr>
                <w:lang w:val="en-US"/>
              </w:rPr>
            </w:pPr>
          </w:p>
        </w:tc>
        <w:tc>
          <w:tcPr>
            <w:tcW w:w="2010" w:type="dxa"/>
            <w:vMerge/>
          </w:tcPr>
          <w:p w:rsidR="00CF65D2" w:rsidRPr="00AC6E55" w:rsidRDefault="00CF65D2" w:rsidP="007F3E7C">
            <w:pPr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CF65D2" w:rsidRPr="00C56351" w:rsidRDefault="00CF65D2" w:rsidP="007F3E7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</w:tcPr>
          <w:p w:rsidR="00CF65D2" w:rsidRPr="00C56351" w:rsidRDefault="00CF65D2" w:rsidP="007F3E7C">
            <w:pPr>
              <w:rPr>
                <w:sz w:val="16"/>
                <w:szCs w:val="16"/>
              </w:rPr>
            </w:pPr>
            <w:r w:rsidRPr="00C56351">
              <w:rPr>
                <w:sz w:val="16"/>
                <w:szCs w:val="16"/>
              </w:rPr>
              <w:t>FIN MVA</w:t>
            </w:r>
          </w:p>
          <w:p w:rsidR="00CF65D2" w:rsidRPr="00C56351" w:rsidRDefault="00CF65D2" w:rsidP="007F3E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Jättiläisen Barbarea</w:t>
            </w:r>
          </w:p>
          <w:p w:rsidR="00CF65D2" w:rsidRDefault="00CF65D2" w:rsidP="007F3E7C">
            <w:pPr>
              <w:rPr>
                <w:sz w:val="16"/>
                <w:szCs w:val="16"/>
              </w:rPr>
            </w:pPr>
            <w:r w:rsidRPr="00C56351">
              <w:rPr>
                <w:sz w:val="16"/>
                <w:szCs w:val="16"/>
              </w:rPr>
              <w:t>Harle</w:t>
            </w:r>
          </w:p>
          <w:p w:rsidR="00166D68" w:rsidRPr="00C56351" w:rsidRDefault="00166D68" w:rsidP="007F3E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Live age 12 years </w:t>
            </w:r>
          </w:p>
        </w:tc>
      </w:tr>
    </w:tbl>
    <w:p w:rsidR="00CF65D2" w:rsidRPr="00C56351" w:rsidRDefault="00CF65D2" w:rsidP="00CF65D2"/>
    <w:p w:rsidR="004166CE" w:rsidRDefault="004166CE"/>
    <w:sectPr w:rsidR="004166CE" w:rsidSect="004166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32" w:rsidRDefault="00BD5432" w:rsidP="00166D68">
      <w:r>
        <w:separator/>
      </w:r>
    </w:p>
  </w:endnote>
  <w:endnote w:type="continuationSeparator" w:id="0">
    <w:p w:rsidR="00BD5432" w:rsidRDefault="00BD5432" w:rsidP="00166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D68" w:rsidRDefault="00166D68">
    <w:pPr>
      <w:pStyle w:val="Alatunnist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D68" w:rsidRDefault="00166D68">
    <w:pPr>
      <w:pStyle w:val="Alatunnist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D68" w:rsidRDefault="00166D68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32" w:rsidRDefault="00BD5432" w:rsidP="00166D68">
      <w:r>
        <w:separator/>
      </w:r>
    </w:p>
  </w:footnote>
  <w:footnote w:type="continuationSeparator" w:id="0">
    <w:p w:rsidR="00BD5432" w:rsidRDefault="00BD5432" w:rsidP="00166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D68" w:rsidRDefault="00166D68">
    <w:pPr>
      <w:pStyle w:val="Yltunnis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D68" w:rsidRPr="00166D68" w:rsidRDefault="00166D68">
    <w:pPr>
      <w:pStyle w:val="Yltunniste"/>
      <w:rPr>
        <w:sz w:val="28"/>
        <w:szCs w:val="28"/>
      </w:rPr>
    </w:pPr>
    <w:r w:rsidRPr="00166D68">
      <w:rPr>
        <w:sz w:val="28"/>
        <w:szCs w:val="28"/>
      </w:rPr>
      <w:t>G2 Litter pedigree</w:t>
    </w:r>
    <w:r>
      <w:rPr>
        <w:sz w:val="28"/>
        <w:szCs w:val="28"/>
      </w:rPr>
      <w:t xml:space="preserve"> Taika x Vipunen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D68" w:rsidRDefault="00166D68">
    <w:pPr>
      <w:pStyle w:val="Yltunnis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5D2"/>
    <w:rsid w:val="00166D68"/>
    <w:rsid w:val="004166CE"/>
    <w:rsid w:val="007372F1"/>
    <w:rsid w:val="00857A1B"/>
    <w:rsid w:val="00B333CC"/>
    <w:rsid w:val="00BD5432"/>
    <w:rsid w:val="00C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F6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CF65D2"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CF65D2"/>
    <w:rPr>
      <w:rFonts w:ascii="Times New Roman" w:eastAsia="Times New Roman" w:hAnsi="Times New Roman" w:cs="Times New Roman"/>
      <w:b/>
      <w:sz w:val="20"/>
      <w:szCs w:val="20"/>
      <w:lang w:eastAsia="fi-FI"/>
    </w:rPr>
  </w:style>
  <w:style w:type="character" w:styleId="Hyperlinkki">
    <w:name w:val="Hyperlink"/>
    <w:rsid w:val="00CF65D2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F65D2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166D6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166D6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166D6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66D68"/>
    <w:rPr>
      <w:rFonts w:ascii="Times New Roman" w:eastAsia="Times New Roman" w:hAnsi="Times New Roman" w:cs="Times New Roman"/>
      <w:sz w:val="20"/>
      <w:szCs w:val="20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2014-04-28T10:44:00Z</dcterms:created>
  <dcterms:modified xsi:type="dcterms:W3CDTF">2014-04-28T11:23:00Z</dcterms:modified>
</cp:coreProperties>
</file>